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D013" w14:textId="77777777" w:rsidR="00B72110" w:rsidRPr="00B72110" w:rsidRDefault="00B72110" w:rsidP="00517B70">
      <w:pPr>
        <w:jc w:val="center"/>
        <w:rPr>
          <w:rFonts w:ascii="Ebrima" w:hAnsi="Ebrima"/>
          <w:b/>
          <w:sz w:val="22"/>
          <w:szCs w:val="22"/>
        </w:rPr>
      </w:pPr>
    </w:p>
    <w:p w14:paraId="685723E5" w14:textId="100D1073" w:rsidR="00517B70" w:rsidRPr="00B72110" w:rsidRDefault="00A37CBD" w:rsidP="00517B70">
      <w:pPr>
        <w:jc w:val="center"/>
        <w:rPr>
          <w:rFonts w:ascii="Ebrima" w:hAnsi="Ebrima"/>
          <w:b/>
          <w:sz w:val="22"/>
          <w:szCs w:val="22"/>
        </w:rPr>
      </w:pPr>
      <w:r w:rsidRPr="00B72110">
        <w:rPr>
          <w:rFonts w:ascii="Ebrima" w:hAnsi="Ebrima"/>
          <w:b/>
          <w:sz w:val="22"/>
          <w:szCs w:val="22"/>
        </w:rPr>
        <w:t>RESOLUÇÃO Nº 01/2024</w:t>
      </w:r>
    </w:p>
    <w:p w14:paraId="7208E4CD" w14:textId="77777777" w:rsidR="00517B70" w:rsidRPr="00B72110" w:rsidRDefault="00517B70" w:rsidP="00517B70">
      <w:pPr>
        <w:pStyle w:val="SemEspaamento"/>
        <w:ind w:left="4253"/>
        <w:jc w:val="both"/>
        <w:rPr>
          <w:rFonts w:ascii="Ebrima" w:hAnsi="Ebrima"/>
        </w:rPr>
      </w:pPr>
    </w:p>
    <w:p w14:paraId="5A3E79CB" w14:textId="70EE2380" w:rsidR="00517B70" w:rsidRPr="00B72110" w:rsidRDefault="00A12F52" w:rsidP="00A116BE">
      <w:pPr>
        <w:pStyle w:val="SemEspaamento"/>
        <w:ind w:left="4536"/>
        <w:jc w:val="both"/>
        <w:rPr>
          <w:rFonts w:ascii="Ebrima" w:hAnsi="Ebrima"/>
        </w:rPr>
      </w:pPr>
      <w:r w:rsidRPr="00B72110">
        <w:rPr>
          <w:rFonts w:ascii="Ebrima" w:hAnsi="Ebrima"/>
        </w:rPr>
        <w:t>REVOGA A RESOLUÇÃO Nº 01/2019 REFERENTE A</w:t>
      </w:r>
      <w:r w:rsidR="00517B70" w:rsidRPr="00B72110">
        <w:rPr>
          <w:rFonts w:ascii="Ebrima" w:hAnsi="Ebrima"/>
        </w:rPr>
        <w:t>OS VALORES DOS SERVIÇOS DE HOMOLOGAÇÃO E/OU CONFERÊNCIA DE RESCISÃO DE CONTRATO DE TRABALHO</w:t>
      </w:r>
    </w:p>
    <w:p w14:paraId="29D33B30" w14:textId="7F9A9A14" w:rsidR="00517B70" w:rsidRPr="00B72110" w:rsidRDefault="00517B70" w:rsidP="00A116BE">
      <w:pPr>
        <w:pStyle w:val="SemEspaamento"/>
        <w:ind w:left="4536"/>
        <w:jc w:val="both"/>
        <w:rPr>
          <w:rFonts w:ascii="Ebrima" w:hAnsi="Ebrima"/>
        </w:rPr>
      </w:pPr>
      <w:r w:rsidRPr="00B72110">
        <w:rPr>
          <w:rFonts w:ascii="Ebrima" w:hAnsi="Ebrima"/>
        </w:rPr>
        <w:t xml:space="preserve">E </w:t>
      </w:r>
      <w:r w:rsidR="00A37CBD" w:rsidRPr="00B72110">
        <w:rPr>
          <w:rFonts w:ascii="Ebrima" w:hAnsi="Ebrima"/>
        </w:rPr>
        <w:t>ESTABELECE</w:t>
      </w:r>
      <w:r w:rsidRPr="00B72110">
        <w:rPr>
          <w:rFonts w:ascii="Ebrima" w:hAnsi="Ebrima"/>
        </w:rPr>
        <w:t xml:space="preserve"> OUTRAS PROVIDÊNCIAS</w:t>
      </w:r>
      <w:r w:rsidR="00A37CBD" w:rsidRPr="00B72110">
        <w:rPr>
          <w:rFonts w:ascii="Ebrima" w:hAnsi="Ebrima"/>
        </w:rPr>
        <w:t>.</w:t>
      </w:r>
    </w:p>
    <w:p w14:paraId="27925D22" w14:textId="77777777" w:rsidR="00517B70" w:rsidRPr="00B72110" w:rsidRDefault="00517B70" w:rsidP="00517B70">
      <w:pPr>
        <w:jc w:val="both"/>
        <w:rPr>
          <w:rFonts w:ascii="Ebrima" w:hAnsi="Ebrima"/>
          <w:sz w:val="22"/>
          <w:szCs w:val="22"/>
        </w:rPr>
      </w:pPr>
    </w:p>
    <w:p w14:paraId="350B99C6" w14:textId="77777777" w:rsidR="00517B70" w:rsidRPr="00B72110" w:rsidRDefault="00517B70" w:rsidP="00517B70">
      <w:pPr>
        <w:jc w:val="both"/>
        <w:rPr>
          <w:rFonts w:ascii="Ebrima" w:hAnsi="Ebrima"/>
          <w:sz w:val="22"/>
          <w:szCs w:val="22"/>
        </w:rPr>
      </w:pPr>
    </w:p>
    <w:p w14:paraId="19171228" w14:textId="77777777" w:rsidR="00517B70" w:rsidRPr="00B72110" w:rsidRDefault="00517B70" w:rsidP="00517B70">
      <w:pPr>
        <w:ind w:firstLine="1701"/>
        <w:jc w:val="both"/>
        <w:rPr>
          <w:rFonts w:ascii="Ebrima" w:hAnsi="Ebrima"/>
          <w:sz w:val="22"/>
          <w:szCs w:val="22"/>
        </w:rPr>
      </w:pPr>
      <w:r w:rsidRPr="00B72110">
        <w:rPr>
          <w:rFonts w:ascii="Ebrima" w:hAnsi="Ebrima"/>
          <w:sz w:val="22"/>
          <w:szCs w:val="22"/>
        </w:rPr>
        <w:t xml:space="preserve">O Presidente do Sindicato dos Empregados em Entidades Culturais, Recreativas, de Assistência Social de Orientação e Formação Profissional no Estado do Paraná – SENALBA-PR, no uso de suas atribuições legais e estatutárias, </w:t>
      </w:r>
    </w:p>
    <w:p w14:paraId="2520381D" w14:textId="77777777" w:rsidR="00517B70" w:rsidRPr="00B72110" w:rsidRDefault="00517B70" w:rsidP="00A37CBD">
      <w:pPr>
        <w:jc w:val="both"/>
        <w:rPr>
          <w:rFonts w:ascii="Ebrima" w:hAnsi="Ebrima"/>
          <w:sz w:val="22"/>
          <w:szCs w:val="22"/>
        </w:rPr>
      </w:pPr>
    </w:p>
    <w:p w14:paraId="6015711F" w14:textId="77777777" w:rsidR="00517B70" w:rsidRPr="00B72110" w:rsidRDefault="00517B70" w:rsidP="00517B70">
      <w:pPr>
        <w:jc w:val="center"/>
        <w:rPr>
          <w:rFonts w:ascii="Ebrima" w:hAnsi="Ebrima"/>
          <w:b/>
          <w:sz w:val="22"/>
          <w:szCs w:val="22"/>
        </w:rPr>
      </w:pPr>
      <w:r w:rsidRPr="00B72110">
        <w:rPr>
          <w:rFonts w:ascii="Ebrima" w:hAnsi="Ebrima"/>
          <w:b/>
          <w:sz w:val="22"/>
          <w:szCs w:val="22"/>
        </w:rPr>
        <w:t xml:space="preserve">R E S O L V E </w:t>
      </w:r>
    </w:p>
    <w:p w14:paraId="31A1A221" w14:textId="77777777" w:rsidR="00517B70" w:rsidRPr="00B72110" w:rsidRDefault="00517B70" w:rsidP="00A37CBD">
      <w:pPr>
        <w:rPr>
          <w:rFonts w:ascii="Ebrima" w:hAnsi="Ebrima"/>
          <w:b/>
          <w:sz w:val="22"/>
          <w:szCs w:val="22"/>
        </w:rPr>
      </w:pPr>
    </w:p>
    <w:p w14:paraId="5004EF9C" w14:textId="665FC5C5" w:rsidR="00A12F52" w:rsidRPr="00B72110" w:rsidRDefault="00A12F52" w:rsidP="00517B70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Ebrima" w:hAnsi="Ebrima"/>
          <w:sz w:val="22"/>
          <w:szCs w:val="22"/>
        </w:rPr>
      </w:pPr>
      <w:r w:rsidRPr="00B72110">
        <w:rPr>
          <w:rFonts w:ascii="Ebrima" w:hAnsi="Ebrima"/>
          <w:sz w:val="22"/>
          <w:szCs w:val="22"/>
        </w:rPr>
        <w:t xml:space="preserve">Revogar, a partir de </w:t>
      </w:r>
      <w:r w:rsidR="002D1734">
        <w:rPr>
          <w:rFonts w:ascii="Ebrima" w:hAnsi="Ebrima"/>
          <w:sz w:val="22"/>
          <w:szCs w:val="22"/>
        </w:rPr>
        <w:t>2</w:t>
      </w:r>
      <w:r w:rsidRPr="00B72110">
        <w:rPr>
          <w:rFonts w:ascii="Ebrima" w:hAnsi="Ebrima"/>
          <w:sz w:val="22"/>
          <w:szCs w:val="22"/>
        </w:rPr>
        <w:t xml:space="preserve"> de abril de 2024 a Resolução Nº 01/2019.</w:t>
      </w:r>
    </w:p>
    <w:p w14:paraId="20D5AD19" w14:textId="2675EA7A" w:rsidR="00517B70" w:rsidRPr="00B72110" w:rsidRDefault="002D1734" w:rsidP="00517B70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Reajustar</w:t>
      </w:r>
      <w:r w:rsidR="00517B70" w:rsidRPr="00B72110">
        <w:rPr>
          <w:rFonts w:ascii="Ebrima" w:hAnsi="Ebrima"/>
          <w:sz w:val="22"/>
          <w:szCs w:val="22"/>
        </w:rPr>
        <w:t xml:space="preserve">, a partir de </w:t>
      </w:r>
      <w:r>
        <w:rPr>
          <w:rFonts w:ascii="Ebrima" w:hAnsi="Ebrima"/>
          <w:sz w:val="22"/>
          <w:szCs w:val="22"/>
        </w:rPr>
        <w:t>2</w:t>
      </w:r>
      <w:r w:rsidR="00517B70" w:rsidRPr="00B72110">
        <w:rPr>
          <w:rFonts w:ascii="Ebrima" w:hAnsi="Ebrima"/>
          <w:sz w:val="22"/>
          <w:szCs w:val="22"/>
        </w:rPr>
        <w:t xml:space="preserve"> de </w:t>
      </w:r>
      <w:r w:rsidR="00A12F52" w:rsidRPr="00B72110">
        <w:rPr>
          <w:rFonts w:ascii="Ebrima" w:hAnsi="Ebrima"/>
          <w:sz w:val="22"/>
          <w:szCs w:val="22"/>
        </w:rPr>
        <w:t xml:space="preserve">abril </w:t>
      </w:r>
      <w:r w:rsidR="00517B70" w:rsidRPr="00B72110">
        <w:rPr>
          <w:rFonts w:ascii="Ebrima" w:hAnsi="Ebrima"/>
          <w:sz w:val="22"/>
          <w:szCs w:val="22"/>
        </w:rPr>
        <w:t>de 20</w:t>
      </w:r>
      <w:r w:rsidR="00A12F52" w:rsidRPr="00B72110">
        <w:rPr>
          <w:rFonts w:ascii="Ebrima" w:hAnsi="Ebrima"/>
          <w:sz w:val="22"/>
          <w:szCs w:val="22"/>
        </w:rPr>
        <w:t>24</w:t>
      </w:r>
      <w:r w:rsidR="00517B70" w:rsidRPr="00B72110">
        <w:rPr>
          <w:rFonts w:ascii="Ebrima" w:hAnsi="Ebrima"/>
          <w:sz w:val="22"/>
          <w:szCs w:val="22"/>
        </w:rPr>
        <w:t xml:space="preserve">, o valor </w:t>
      </w:r>
      <w:r>
        <w:rPr>
          <w:rFonts w:ascii="Ebrima" w:hAnsi="Ebrima"/>
          <w:sz w:val="22"/>
          <w:szCs w:val="22"/>
        </w:rPr>
        <w:t xml:space="preserve">unitário </w:t>
      </w:r>
      <w:r w:rsidR="00517B70" w:rsidRPr="00B72110">
        <w:rPr>
          <w:rFonts w:ascii="Ebrima" w:hAnsi="Ebrima"/>
          <w:sz w:val="22"/>
          <w:szCs w:val="22"/>
        </w:rPr>
        <w:t xml:space="preserve">do serviço de homologação de rescisão de contrato de trabalho, a ser pago pela Entidade empregadora, para </w:t>
      </w:r>
      <w:r w:rsidR="00A12F52" w:rsidRPr="00B72110">
        <w:rPr>
          <w:rFonts w:ascii="Ebrima" w:hAnsi="Ebrima"/>
          <w:sz w:val="22"/>
          <w:szCs w:val="22"/>
        </w:rPr>
        <w:t xml:space="preserve">o valor de </w:t>
      </w:r>
      <w:r w:rsidR="00517B70" w:rsidRPr="00B72110">
        <w:rPr>
          <w:rFonts w:ascii="Ebrima" w:hAnsi="Ebrima"/>
          <w:sz w:val="22"/>
          <w:szCs w:val="22"/>
        </w:rPr>
        <w:t xml:space="preserve">R$ </w:t>
      </w:r>
      <w:r>
        <w:rPr>
          <w:rFonts w:ascii="Ebrima" w:hAnsi="Ebrima"/>
          <w:sz w:val="22"/>
          <w:szCs w:val="22"/>
        </w:rPr>
        <w:t>2</w:t>
      </w:r>
      <w:r w:rsidR="00A12F52" w:rsidRPr="00B72110">
        <w:rPr>
          <w:rFonts w:ascii="Ebrima" w:hAnsi="Ebrima"/>
          <w:sz w:val="22"/>
          <w:szCs w:val="22"/>
        </w:rPr>
        <w:t>0</w:t>
      </w:r>
      <w:r w:rsidR="00517B70" w:rsidRPr="00B72110">
        <w:rPr>
          <w:rFonts w:ascii="Ebrima" w:hAnsi="Ebrima"/>
          <w:sz w:val="22"/>
          <w:szCs w:val="22"/>
        </w:rPr>
        <w:t>0,00.</w:t>
      </w:r>
    </w:p>
    <w:p w14:paraId="405E5B25" w14:textId="1ED73DDA" w:rsidR="00517B70" w:rsidRPr="00B72110" w:rsidRDefault="00517B70" w:rsidP="00517B70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Ebrima" w:hAnsi="Ebrima"/>
          <w:sz w:val="22"/>
          <w:szCs w:val="22"/>
        </w:rPr>
      </w:pPr>
      <w:r w:rsidRPr="00B72110">
        <w:rPr>
          <w:rFonts w:ascii="Ebrima" w:hAnsi="Ebrima"/>
          <w:sz w:val="22"/>
          <w:szCs w:val="22"/>
        </w:rPr>
        <w:t xml:space="preserve">Reajustar, a partir de </w:t>
      </w:r>
      <w:r w:rsidR="002D1734">
        <w:rPr>
          <w:rFonts w:ascii="Ebrima" w:hAnsi="Ebrima"/>
          <w:sz w:val="22"/>
          <w:szCs w:val="22"/>
        </w:rPr>
        <w:t>2</w:t>
      </w:r>
      <w:r w:rsidRPr="00B72110">
        <w:rPr>
          <w:rFonts w:ascii="Ebrima" w:hAnsi="Ebrima"/>
          <w:sz w:val="22"/>
          <w:szCs w:val="22"/>
        </w:rPr>
        <w:t xml:space="preserve"> </w:t>
      </w:r>
      <w:r w:rsidR="00A12F52" w:rsidRPr="00B72110">
        <w:rPr>
          <w:rFonts w:ascii="Ebrima" w:hAnsi="Ebrima"/>
          <w:sz w:val="22"/>
          <w:szCs w:val="22"/>
        </w:rPr>
        <w:t xml:space="preserve">de abril </w:t>
      </w:r>
      <w:r w:rsidRPr="00B72110">
        <w:rPr>
          <w:rFonts w:ascii="Ebrima" w:hAnsi="Ebrima"/>
          <w:sz w:val="22"/>
          <w:szCs w:val="22"/>
        </w:rPr>
        <w:t>de 20</w:t>
      </w:r>
      <w:r w:rsidR="00A12F52" w:rsidRPr="00B72110">
        <w:rPr>
          <w:rFonts w:ascii="Ebrima" w:hAnsi="Ebrima"/>
          <w:sz w:val="22"/>
          <w:szCs w:val="22"/>
        </w:rPr>
        <w:t>24</w:t>
      </w:r>
      <w:r w:rsidRPr="00B72110">
        <w:rPr>
          <w:rFonts w:ascii="Ebrima" w:hAnsi="Ebrima"/>
          <w:sz w:val="22"/>
          <w:szCs w:val="22"/>
        </w:rPr>
        <w:t xml:space="preserve">, o valor do serviço de conferência de rescisão de contrato de trabalho, a ser pago pelo empregado desligado, não contribuinte com o </w:t>
      </w:r>
      <w:r w:rsidR="002D1734">
        <w:rPr>
          <w:rFonts w:ascii="Ebrima" w:hAnsi="Ebrima"/>
          <w:sz w:val="22"/>
          <w:szCs w:val="22"/>
        </w:rPr>
        <w:t>SENALBA-PR</w:t>
      </w:r>
      <w:r w:rsidRPr="00B72110">
        <w:rPr>
          <w:rFonts w:ascii="Ebrima" w:hAnsi="Ebrima"/>
          <w:sz w:val="22"/>
          <w:szCs w:val="22"/>
        </w:rPr>
        <w:t>, para</w:t>
      </w:r>
      <w:r w:rsidR="00A12F52" w:rsidRPr="00B72110">
        <w:rPr>
          <w:rFonts w:ascii="Ebrima" w:hAnsi="Ebrima"/>
          <w:sz w:val="22"/>
          <w:szCs w:val="22"/>
        </w:rPr>
        <w:t xml:space="preserve"> o valor de </w:t>
      </w:r>
      <w:r w:rsidRPr="00B72110">
        <w:rPr>
          <w:rFonts w:ascii="Ebrima" w:hAnsi="Ebrima"/>
          <w:sz w:val="22"/>
          <w:szCs w:val="22"/>
        </w:rPr>
        <w:t xml:space="preserve">R$ </w:t>
      </w:r>
      <w:r w:rsidR="00A12F52" w:rsidRPr="00B72110">
        <w:rPr>
          <w:rFonts w:ascii="Ebrima" w:hAnsi="Ebrima"/>
          <w:sz w:val="22"/>
          <w:szCs w:val="22"/>
        </w:rPr>
        <w:t>200</w:t>
      </w:r>
      <w:r w:rsidRPr="00B72110">
        <w:rPr>
          <w:rFonts w:ascii="Ebrima" w:hAnsi="Ebrima"/>
          <w:sz w:val="22"/>
          <w:szCs w:val="22"/>
        </w:rPr>
        <w:t>,00.</w:t>
      </w:r>
    </w:p>
    <w:p w14:paraId="7EDB63B8" w14:textId="288F6C04" w:rsidR="00517B70" w:rsidRPr="00B72110" w:rsidRDefault="00A12F52" w:rsidP="00A12F52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Ebrima" w:hAnsi="Ebrima"/>
          <w:sz w:val="22"/>
          <w:szCs w:val="22"/>
        </w:rPr>
      </w:pPr>
      <w:r w:rsidRPr="00B72110">
        <w:rPr>
          <w:rFonts w:ascii="Ebrima" w:hAnsi="Ebrima"/>
          <w:sz w:val="22"/>
          <w:szCs w:val="22"/>
        </w:rPr>
        <w:t>Reajustar</w:t>
      </w:r>
      <w:r w:rsidR="00517B70" w:rsidRPr="00B72110">
        <w:rPr>
          <w:rFonts w:ascii="Ebrima" w:hAnsi="Ebrima"/>
          <w:sz w:val="22"/>
          <w:szCs w:val="22"/>
        </w:rPr>
        <w:t xml:space="preserve">, a partir de </w:t>
      </w:r>
      <w:r w:rsidR="002D1734">
        <w:rPr>
          <w:rFonts w:ascii="Ebrima" w:hAnsi="Ebrima"/>
          <w:sz w:val="22"/>
          <w:szCs w:val="22"/>
        </w:rPr>
        <w:t>2</w:t>
      </w:r>
      <w:r w:rsidR="00517B70" w:rsidRPr="00B72110">
        <w:rPr>
          <w:rFonts w:ascii="Ebrima" w:hAnsi="Ebrima"/>
          <w:sz w:val="22"/>
          <w:szCs w:val="22"/>
        </w:rPr>
        <w:t xml:space="preserve"> d</w:t>
      </w:r>
      <w:proofErr w:type="spellStart"/>
      <w:r w:rsidR="00517B70" w:rsidRPr="00B72110">
        <w:rPr>
          <w:rFonts w:ascii="Ebrima" w:hAnsi="Ebrima"/>
          <w:sz w:val="22"/>
          <w:szCs w:val="22"/>
        </w:rPr>
        <w:t>e</w:t>
      </w:r>
      <w:proofErr w:type="spellEnd"/>
      <w:r w:rsidR="00517B70" w:rsidRPr="00B72110">
        <w:rPr>
          <w:rFonts w:ascii="Ebrima" w:hAnsi="Ebrima"/>
          <w:sz w:val="22"/>
          <w:szCs w:val="22"/>
        </w:rPr>
        <w:t xml:space="preserve"> </w:t>
      </w:r>
      <w:r w:rsidRPr="00B72110">
        <w:rPr>
          <w:rFonts w:ascii="Ebrima" w:hAnsi="Ebrima"/>
          <w:sz w:val="22"/>
          <w:szCs w:val="22"/>
        </w:rPr>
        <w:t xml:space="preserve">abril </w:t>
      </w:r>
      <w:r w:rsidR="00517B70" w:rsidRPr="00B72110">
        <w:rPr>
          <w:rFonts w:ascii="Ebrima" w:hAnsi="Ebrima"/>
          <w:sz w:val="22"/>
          <w:szCs w:val="22"/>
        </w:rPr>
        <w:t>de 20</w:t>
      </w:r>
      <w:r w:rsidRPr="00B72110">
        <w:rPr>
          <w:rFonts w:ascii="Ebrima" w:hAnsi="Ebrima"/>
          <w:sz w:val="22"/>
          <w:szCs w:val="22"/>
        </w:rPr>
        <w:t>24</w:t>
      </w:r>
      <w:r w:rsidR="00517B70" w:rsidRPr="00B72110">
        <w:rPr>
          <w:rFonts w:ascii="Ebrima" w:hAnsi="Ebrima"/>
          <w:sz w:val="22"/>
          <w:szCs w:val="22"/>
        </w:rPr>
        <w:t xml:space="preserve">, o serviço de conferência de rescisão de contrato de trabalho, a ser pago pelo empregado desligado, contribuinte (Contribuição Sindical ou </w:t>
      </w:r>
      <w:r w:rsidRPr="00B72110">
        <w:rPr>
          <w:rFonts w:ascii="Ebrima" w:hAnsi="Ebrima"/>
          <w:sz w:val="22"/>
          <w:szCs w:val="22"/>
        </w:rPr>
        <w:t>Cota Negocial</w:t>
      </w:r>
      <w:r w:rsidR="00517B70" w:rsidRPr="00B72110">
        <w:rPr>
          <w:rFonts w:ascii="Ebrima" w:hAnsi="Ebrima"/>
          <w:sz w:val="22"/>
          <w:szCs w:val="22"/>
        </w:rPr>
        <w:t xml:space="preserve">) com o </w:t>
      </w:r>
      <w:r w:rsidRPr="00B72110">
        <w:rPr>
          <w:rFonts w:ascii="Ebrima" w:hAnsi="Ebrima"/>
          <w:sz w:val="22"/>
          <w:szCs w:val="22"/>
        </w:rPr>
        <w:t>SENALBA-PR</w:t>
      </w:r>
      <w:r w:rsidR="00517B70" w:rsidRPr="00B72110">
        <w:rPr>
          <w:rFonts w:ascii="Ebrima" w:hAnsi="Ebrima"/>
          <w:sz w:val="22"/>
          <w:szCs w:val="22"/>
        </w:rPr>
        <w:t xml:space="preserve">, </w:t>
      </w:r>
      <w:r w:rsidRPr="00B72110">
        <w:rPr>
          <w:rFonts w:ascii="Ebrima" w:hAnsi="Ebrima"/>
          <w:sz w:val="22"/>
          <w:szCs w:val="22"/>
        </w:rPr>
        <w:t>para o</w:t>
      </w:r>
      <w:r w:rsidR="00517B70" w:rsidRPr="00B72110">
        <w:rPr>
          <w:rFonts w:ascii="Ebrima" w:hAnsi="Ebrima"/>
          <w:sz w:val="22"/>
          <w:szCs w:val="22"/>
        </w:rPr>
        <w:t xml:space="preserve"> valor de R$ 3</w:t>
      </w:r>
      <w:r w:rsidRPr="00B72110">
        <w:rPr>
          <w:rFonts w:ascii="Ebrima" w:hAnsi="Ebrima"/>
          <w:sz w:val="22"/>
          <w:szCs w:val="22"/>
        </w:rPr>
        <w:t>5</w:t>
      </w:r>
      <w:r w:rsidR="00517B70" w:rsidRPr="00B72110">
        <w:rPr>
          <w:rFonts w:ascii="Ebrima" w:hAnsi="Ebrima"/>
          <w:sz w:val="22"/>
          <w:szCs w:val="22"/>
        </w:rPr>
        <w:t>,00.</w:t>
      </w:r>
    </w:p>
    <w:p w14:paraId="418D7C69" w14:textId="3136560E" w:rsidR="00517B70" w:rsidRPr="00B72110" w:rsidRDefault="00A12F52" w:rsidP="00517B70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Ebrima" w:hAnsi="Ebrima"/>
          <w:sz w:val="22"/>
          <w:szCs w:val="22"/>
        </w:rPr>
      </w:pPr>
      <w:r w:rsidRPr="00B72110">
        <w:rPr>
          <w:rFonts w:ascii="Ebrima" w:hAnsi="Ebrima"/>
          <w:sz w:val="22"/>
          <w:szCs w:val="22"/>
        </w:rPr>
        <w:t>Manter</w:t>
      </w:r>
      <w:r w:rsidR="00517B70" w:rsidRPr="00B72110">
        <w:rPr>
          <w:rFonts w:ascii="Ebrima" w:hAnsi="Ebrima"/>
          <w:sz w:val="22"/>
          <w:szCs w:val="22"/>
        </w:rPr>
        <w:t xml:space="preserve">, a partir de </w:t>
      </w:r>
      <w:r w:rsidR="002D1734">
        <w:rPr>
          <w:rFonts w:ascii="Ebrima" w:hAnsi="Ebrima"/>
          <w:sz w:val="22"/>
          <w:szCs w:val="22"/>
        </w:rPr>
        <w:t>2</w:t>
      </w:r>
      <w:r w:rsidR="00517B70" w:rsidRPr="00B72110">
        <w:rPr>
          <w:rFonts w:ascii="Ebrima" w:hAnsi="Ebrima"/>
          <w:sz w:val="22"/>
          <w:szCs w:val="22"/>
        </w:rPr>
        <w:t xml:space="preserve"> de </w:t>
      </w:r>
      <w:r w:rsidRPr="00B72110">
        <w:rPr>
          <w:rFonts w:ascii="Ebrima" w:hAnsi="Ebrima"/>
          <w:sz w:val="22"/>
          <w:szCs w:val="22"/>
        </w:rPr>
        <w:t>abril</w:t>
      </w:r>
      <w:r w:rsidR="00517B70" w:rsidRPr="00B72110">
        <w:rPr>
          <w:rFonts w:ascii="Ebrima" w:hAnsi="Ebrima"/>
          <w:sz w:val="22"/>
          <w:szCs w:val="22"/>
        </w:rPr>
        <w:t xml:space="preserve"> de 20</w:t>
      </w:r>
      <w:r w:rsidRPr="00B72110">
        <w:rPr>
          <w:rFonts w:ascii="Ebrima" w:hAnsi="Ebrima"/>
          <w:sz w:val="22"/>
          <w:szCs w:val="22"/>
        </w:rPr>
        <w:t>24</w:t>
      </w:r>
      <w:r w:rsidR="00517B70" w:rsidRPr="00B72110">
        <w:rPr>
          <w:rFonts w:ascii="Ebrima" w:hAnsi="Ebrima"/>
          <w:sz w:val="22"/>
          <w:szCs w:val="22"/>
        </w:rPr>
        <w:t xml:space="preserve">, </w:t>
      </w:r>
      <w:r w:rsidRPr="00B72110">
        <w:rPr>
          <w:rFonts w:ascii="Ebrima" w:hAnsi="Ebrima"/>
          <w:sz w:val="22"/>
          <w:szCs w:val="22"/>
        </w:rPr>
        <w:t>a gratuidade n</w:t>
      </w:r>
      <w:r w:rsidR="00517B70" w:rsidRPr="00B72110">
        <w:rPr>
          <w:rFonts w:ascii="Ebrima" w:hAnsi="Ebrima"/>
          <w:sz w:val="22"/>
          <w:szCs w:val="22"/>
        </w:rPr>
        <w:t xml:space="preserve">o serviço de conferência de rescisão de contrato de trabalho para os associados em dia com a tesouraria do </w:t>
      </w:r>
      <w:r w:rsidR="002D1734">
        <w:rPr>
          <w:rFonts w:ascii="Ebrima" w:hAnsi="Ebrima"/>
          <w:sz w:val="22"/>
          <w:szCs w:val="22"/>
        </w:rPr>
        <w:t>SENALBA-PR</w:t>
      </w:r>
      <w:r w:rsidR="00517B70" w:rsidRPr="00B72110">
        <w:rPr>
          <w:rFonts w:ascii="Ebrima" w:hAnsi="Ebrima"/>
          <w:sz w:val="22"/>
          <w:szCs w:val="22"/>
        </w:rPr>
        <w:t>.</w:t>
      </w:r>
    </w:p>
    <w:p w14:paraId="0A19B78E" w14:textId="77777777" w:rsidR="00A37CBD" w:rsidRPr="00B72110" w:rsidRDefault="00A37CBD" w:rsidP="00A37CBD">
      <w:pPr>
        <w:pStyle w:val="SemEspaamento"/>
        <w:rPr>
          <w:rFonts w:ascii="Ebrima" w:hAnsi="Ebrima"/>
        </w:rPr>
      </w:pPr>
    </w:p>
    <w:p w14:paraId="6BEA97A4" w14:textId="4BF4EF48" w:rsidR="00517B70" w:rsidRPr="00B72110" w:rsidRDefault="00517B70" w:rsidP="00A37CBD">
      <w:pPr>
        <w:pStyle w:val="SemEspaamento"/>
        <w:rPr>
          <w:rFonts w:ascii="Ebrima" w:hAnsi="Ebrima"/>
        </w:rPr>
      </w:pPr>
    </w:p>
    <w:p w14:paraId="21C86411" w14:textId="7973361A" w:rsidR="006266C4" w:rsidRPr="00B72110" w:rsidRDefault="006266C4" w:rsidP="00A37CBD">
      <w:pPr>
        <w:pStyle w:val="SemEspaamento"/>
        <w:jc w:val="center"/>
        <w:rPr>
          <w:rFonts w:ascii="Ebrima" w:hAnsi="Ebrima"/>
        </w:rPr>
      </w:pPr>
      <w:r w:rsidRPr="00B72110">
        <w:rPr>
          <w:rFonts w:ascii="Ebrima" w:hAnsi="Ebrima"/>
        </w:rPr>
        <w:t xml:space="preserve">Curitiba, </w:t>
      </w:r>
      <w:r w:rsidR="00A12F52" w:rsidRPr="00B72110">
        <w:rPr>
          <w:rFonts w:ascii="Ebrima" w:hAnsi="Ebrima"/>
        </w:rPr>
        <w:t>2</w:t>
      </w:r>
      <w:r w:rsidR="00324064" w:rsidRPr="00B72110">
        <w:rPr>
          <w:rFonts w:ascii="Ebrima" w:hAnsi="Ebrima"/>
        </w:rPr>
        <w:t xml:space="preserve"> </w:t>
      </w:r>
      <w:r w:rsidR="00216845" w:rsidRPr="00B72110">
        <w:rPr>
          <w:rFonts w:ascii="Ebrima" w:hAnsi="Ebrima"/>
        </w:rPr>
        <w:t xml:space="preserve">de </w:t>
      </w:r>
      <w:r w:rsidR="002D1734">
        <w:rPr>
          <w:rFonts w:ascii="Ebrima" w:hAnsi="Ebrima"/>
        </w:rPr>
        <w:t>abril</w:t>
      </w:r>
      <w:r w:rsidRPr="00B72110">
        <w:rPr>
          <w:rFonts w:ascii="Ebrima" w:hAnsi="Ebrima"/>
        </w:rPr>
        <w:t xml:space="preserve"> de 20</w:t>
      </w:r>
      <w:r w:rsidR="00A12F52" w:rsidRPr="00B72110">
        <w:rPr>
          <w:rFonts w:ascii="Ebrima" w:hAnsi="Ebrima"/>
        </w:rPr>
        <w:t>24</w:t>
      </w:r>
      <w:r w:rsidR="00DD066F" w:rsidRPr="00B72110">
        <w:rPr>
          <w:rFonts w:ascii="Ebrima" w:hAnsi="Ebrima"/>
        </w:rPr>
        <w:t>.</w:t>
      </w:r>
    </w:p>
    <w:p w14:paraId="1FB3B2D3" w14:textId="777FF4B3" w:rsidR="00324064" w:rsidRPr="00B72110" w:rsidRDefault="00B72110" w:rsidP="00A37CBD">
      <w:pPr>
        <w:pStyle w:val="SemEspaamento"/>
        <w:rPr>
          <w:rFonts w:ascii="Ebrima" w:hAnsi="Ebrima"/>
        </w:rPr>
      </w:pPr>
      <w:r w:rsidRPr="00B72110">
        <w:rPr>
          <w:rFonts w:ascii="Ebrima" w:hAnsi="Ebrima"/>
          <w:noProof/>
        </w:rPr>
        <w:drawing>
          <wp:anchor distT="0" distB="0" distL="114300" distR="114300" simplePos="0" relativeHeight="251658240" behindDoc="1" locked="0" layoutInCell="1" allowOverlap="1" wp14:anchorId="78160489" wp14:editId="43A69469">
            <wp:simplePos x="0" y="0"/>
            <wp:positionH relativeFrom="margin">
              <wp:posOffset>1669415</wp:posOffset>
            </wp:positionH>
            <wp:positionV relativeFrom="paragraph">
              <wp:posOffset>11842</wp:posOffset>
            </wp:positionV>
            <wp:extent cx="2519680" cy="102171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Marcel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0098A" w14:textId="5C9F7DC4" w:rsidR="006266C4" w:rsidRPr="00B72110" w:rsidRDefault="006266C4" w:rsidP="00A37CBD">
      <w:pPr>
        <w:pStyle w:val="SemEspaamento"/>
        <w:rPr>
          <w:rFonts w:ascii="Ebrima" w:hAnsi="Ebrima"/>
        </w:rPr>
      </w:pPr>
    </w:p>
    <w:p w14:paraId="3AB3CB7D" w14:textId="77777777" w:rsidR="00A37CBD" w:rsidRPr="00B72110" w:rsidRDefault="00A37CBD" w:rsidP="00A37CBD">
      <w:pPr>
        <w:pStyle w:val="SemEspaamento"/>
        <w:rPr>
          <w:rFonts w:ascii="Ebrima" w:hAnsi="Ebrima"/>
        </w:rPr>
      </w:pPr>
    </w:p>
    <w:p w14:paraId="6CDAD882" w14:textId="77777777" w:rsidR="006266C4" w:rsidRPr="00B72110" w:rsidRDefault="00A55215" w:rsidP="00A37CBD">
      <w:pPr>
        <w:spacing w:line="276" w:lineRule="auto"/>
        <w:jc w:val="center"/>
        <w:rPr>
          <w:rFonts w:ascii="Ebrima" w:hAnsi="Ebrima" w:cs="Miriam"/>
          <w:b/>
          <w:sz w:val="22"/>
          <w:szCs w:val="22"/>
        </w:rPr>
      </w:pPr>
      <w:r w:rsidRPr="00B72110">
        <w:rPr>
          <w:rFonts w:ascii="Ebrima" w:hAnsi="Ebrima" w:cs="Miriam"/>
          <w:b/>
          <w:sz w:val="22"/>
          <w:szCs w:val="22"/>
        </w:rPr>
        <w:t>MARCELO DOS SANTOS</w:t>
      </w:r>
    </w:p>
    <w:p w14:paraId="22B0EA37" w14:textId="096190A2" w:rsidR="00E53D38" w:rsidRPr="00B72110" w:rsidRDefault="006266C4" w:rsidP="00A37CBD">
      <w:pPr>
        <w:spacing w:line="276" w:lineRule="auto"/>
        <w:jc w:val="center"/>
        <w:rPr>
          <w:rFonts w:ascii="Ebrima" w:hAnsi="Ebrima" w:cs="Miriam"/>
          <w:sz w:val="22"/>
          <w:szCs w:val="22"/>
        </w:rPr>
      </w:pPr>
      <w:r w:rsidRPr="00B72110">
        <w:rPr>
          <w:rFonts w:ascii="Ebrima" w:hAnsi="Ebrima" w:cs="Miriam"/>
          <w:sz w:val="22"/>
          <w:szCs w:val="22"/>
        </w:rPr>
        <w:t>Presidente</w:t>
      </w:r>
      <w:r w:rsidR="00A12F52" w:rsidRPr="00B72110">
        <w:rPr>
          <w:rFonts w:ascii="Ebrima" w:hAnsi="Ebrima" w:cs="Miriam"/>
          <w:sz w:val="22"/>
          <w:szCs w:val="22"/>
        </w:rPr>
        <w:t xml:space="preserve"> do SENALBA-PR</w:t>
      </w:r>
    </w:p>
    <w:sectPr w:rsidR="00E53D38" w:rsidRPr="00B72110" w:rsidSect="00055EC9">
      <w:headerReference w:type="default" r:id="rId8"/>
      <w:pgSz w:w="11906" w:h="16838" w:code="9"/>
      <w:pgMar w:top="1134" w:right="1134" w:bottom="1134" w:left="15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6AB9" w14:textId="77777777" w:rsidR="00D75993" w:rsidRDefault="00D75993" w:rsidP="00DB5BC8">
      <w:r>
        <w:separator/>
      </w:r>
    </w:p>
  </w:endnote>
  <w:endnote w:type="continuationSeparator" w:id="0">
    <w:p w14:paraId="3FDDDD7F" w14:textId="77777777" w:rsidR="00D75993" w:rsidRDefault="00D75993" w:rsidP="00D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63F5" w14:textId="77777777" w:rsidR="00D75993" w:rsidRDefault="00D75993" w:rsidP="00DB5BC8">
      <w:r>
        <w:separator/>
      </w:r>
    </w:p>
  </w:footnote>
  <w:footnote w:type="continuationSeparator" w:id="0">
    <w:p w14:paraId="6423A813" w14:textId="77777777" w:rsidR="00D75993" w:rsidRDefault="00D75993" w:rsidP="00DB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B2E7" w14:textId="77777777" w:rsidR="005D7575" w:rsidRDefault="005D7575" w:rsidP="005D7575">
    <w:pPr>
      <w:pStyle w:val="Cabealho"/>
      <w:ind w:left="-284"/>
      <w:jc w:val="center"/>
      <w:rPr>
        <w:rFonts w:cs="Arial"/>
        <w:b/>
        <w:sz w:val="24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inline distT="0" distB="0" distL="0" distR="0" wp14:anchorId="4C94505C" wp14:editId="70DBC5B1">
          <wp:extent cx="6103428" cy="95948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alba - Cabeçalho Papel Timbrado 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189" cy="959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4FA45" w14:textId="77777777" w:rsidR="005D7575" w:rsidRDefault="005D7575" w:rsidP="005D7575">
    <w:pPr>
      <w:pStyle w:val="Cabealho"/>
      <w:ind w:left="-567"/>
      <w:jc w:val="center"/>
      <w:rPr>
        <w:rFonts w:cs="Arial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1B0"/>
    <w:multiLevelType w:val="hybridMultilevel"/>
    <w:tmpl w:val="6ADAC7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4C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3F38DE"/>
    <w:multiLevelType w:val="hybridMultilevel"/>
    <w:tmpl w:val="A782C3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25046"/>
    <w:multiLevelType w:val="singleLevel"/>
    <w:tmpl w:val="A1ACD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4" w15:restartNumberingAfterBreak="0">
    <w:nsid w:val="629114DD"/>
    <w:multiLevelType w:val="hybridMultilevel"/>
    <w:tmpl w:val="A782C3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C4932"/>
    <w:multiLevelType w:val="hybridMultilevel"/>
    <w:tmpl w:val="7D2EB3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63C1"/>
    <w:multiLevelType w:val="hybridMultilevel"/>
    <w:tmpl w:val="1C24D6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12393"/>
    <w:multiLevelType w:val="hybridMultilevel"/>
    <w:tmpl w:val="59EE9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C8"/>
    <w:rsid w:val="00034B02"/>
    <w:rsid w:val="00055EC9"/>
    <w:rsid w:val="0005630F"/>
    <w:rsid w:val="0006004E"/>
    <w:rsid w:val="0006316D"/>
    <w:rsid w:val="00066D96"/>
    <w:rsid w:val="00070CD6"/>
    <w:rsid w:val="00085E1A"/>
    <w:rsid w:val="000A6478"/>
    <w:rsid w:val="000C6DC9"/>
    <w:rsid w:val="000D1D94"/>
    <w:rsid w:val="000F6968"/>
    <w:rsid w:val="000F755E"/>
    <w:rsid w:val="00110749"/>
    <w:rsid w:val="001114D9"/>
    <w:rsid w:val="001155FE"/>
    <w:rsid w:val="00124FCD"/>
    <w:rsid w:val="00130B72"/>
    <w:rsid w:val="00155150"/>
    <w:rsid w:val="00157C02"/>
    <w:rsid w:val="00184CB8"/>
    <w:rsid w:val="00187324"/>
    <w:rsid w:val="001B271A"/>
    <w:rsid w:val="001B7CA4"/>
    <w:rsid w:val="001C3D1A"/>
    <w:rsid w:val="001D0635"/>
    <w:rsid w:val="001D483F"/>
    <w:rsid w:val="00216845"/>
    <w:rsid w:val="00221198"/>
    <w:rsid w:val="00270BB2"/>
    <w:rsid w:val="00273280"/>
    <w:rsid w:val="002B2DC1"/>
    <w:rsid w:val="002D0208"/>
    <w:rsid w:val="002D1734"/>
    <w:rsid w:val="002D50C6"/>
    <w:rsid w:val="002E4EDF"/>
    <w:rsid w:val="0030326B"/>
    <w:rsid w:val="00320AFB"/>
    <w:rsid w:val="00324064"/>
    <w:rsid w:val="003270DD"/>
    <w:rsid w:val="00332DD0"/>
    <w:rsid w:val="0036291F"/>
    <w:rsid w:val="0038473D"/>
    <w:rsid w:val="00384959"/>
    <w:rsid w:val="00437FEF"/>
    <w:rsid w:val="004B6B70"/>
    <w:rsid w:val="004D0A38"/>
    <w:rsid w:val="004D7A23"/>
    <w:rsid w:val="00517B70"/>
    <w:rsid w:val="00521D48"/>
    <w:rsid w:val="00523A92"/>
    <w:rsid w:val="005317CA"/>
    <w:rsid w:val="00540EF8"/>
    <w:rsid w:val="00583187"/>
    <w:rsid w:val="00590B28"/>
    <w:rsid w:val="005972B2"/>
    <w:rsid w:val="005B2771"/>
    <w:rsid w:val="005B4679"/>
    <w:rsid w:val="005C2CF6"/>
    <w:rsid w:val="005D4CEC"/>
    <w:rsid w:val="005D7575"/>
    <w:rsid w:val="006266C4"/>
    <w:rsid w:val="006607AC"/>
    <w:rsid w:val="00671279"/>
    <w:rsid w:val="00681F03"/>
    <w:rsid w:val="006B2040"/>
    <w:rsid w:val="006B657D"/>
    <w:rsid w:val="00734E8F"/>
    <w:rsid w:val="007501B0"/>
    <w:rsid w:val="00762610"/>
    <w:rsid w:val="00784250"/>
    <w:rsid w:val="00791C60"/>
    <w:rsid w:val="007A16E4"/>
    <w:rsid w:val="007A63E4"/>
    <w:rsid w:val="007A7372"/>
    <w:rsid w:val="00803211"/>
    <w:rsid w:val="00805C5E"/>
    <w:rsid w:val="0081609C"/>
    <w:rsid w:val="00825876"/>
    <w:rsid w:val="008412FA"/>
    <w:rsid w:val="008804DF"/>
    <w:rsid w:val="008841A5"/>
    <w:rsid w:val="00885ECE"/>
    <w:rsid w:val="00893064"/>
    <w:rsid w:val="008A625E"/>
    <w:rsid w:val="008B751D"/>
    <w:rsid w:val="008D0C5A"/>
    <w:rsid w:val="00902288"/>
    <w:rsid w:val="009041C5"/>
    <w:rsid w:val="00911DE9"/>
    <w:rsid w:val="00913BCF"/>
    <w:rsid w:val="00914204"/>
    <w:rsid w:val="00914C24"/>
    <w:rsid w:val="009459E8"/>
    <w:rsid w:val="0094746F"/>
    <w:rsid w:val="00953311"/>
    <w:rsid w:val="00956E66"/>
    <w:rsid w:val="00982C9D"/>
    <w:rsid w:val="0098348F"/>
    <w:rsid w:val="00995D50"/>
    <w:rsid w:val="00A116BE"/>
    <w:rsid w:val="00A12F52"/>
    <w:rsid w:val="00A1381D"/>
    <w:rsid w:val="00A156BD"/>
    <w:rsid w:val="00A37CBD"/>
    <w:rsid w:val="00A55215"/>
    <w:rsid w:val="00A628CE"/>
    <w:rsid w:val="00A73BFF"/>
    <w:rsid w:val="00A82B18"/>
    <w:rsid w:val="00AD2131"/>
    <w:rsid w:val="00B10073"/>
    <w:rsid w:val="00B23813"/>
    <w:rsid w:val="00B33A3E"/>
    <w:rsid w:val="00B4296A"/>
    <w:rsid w:val="00B44E7A"/>
    <w:rsid w:val="00B47C49"/>
    <w:rsid w:val="00B67CA1"/>
    <w:rsid w:val="00B72110"/>
    <w:rsid w:val="00BB493B"/>
    <w:rsid w:val="00BE6593"/>
    <w:rsid w:val="00C32208"/>
    <w:rsid w:val="00C56C5F"/>
    <w:rsid w:val="00C639AA"/>
    <w:rsid w:val="00C67463"/>
    <w:rsid w:val="00C71706"/>
    <w:rsid w:val="00C9286F"/>
    <w:rsid w:val="00CA72B8"/>
    <w:rsid w:val="00CB4386"/>
    <w:rsid w:val="00CC7F0E"/>
    <w:rsid w:val="00D014DA"/>
    <w:rsid w:val="00D15E1C"/>
    <w:rsid w:val="00D22F9B"/>
    <w:rsid w:val="00D659D1"/>
    <w:rsid w:val="00D67AFA"/>
    <w:rsid w:val="00D72C49"/>
    <w:rsid w:val="00D75993"/>
    <w:rsid w:val="00D853EF"/>
    <w:rsid w:val="00DA527D"/>
    <w:rsid w:val="00DA5F90"/>
    <w:rsid w:val="00DB5BC8"/>
    <w:rsid w:val="00DC2569"/>
    <w:rsid w:val="00DC3CE5"/>
    <w:rsid w:val="00DD066F"/>
    <w:rsid w:val="00DD6EBE"/>
    <w:rsid w:val="00DF3C72"/>
    <w:rsid w:val="00E3608C"/>
    <w:rsid w:val="00E53D38"/>
    <w:rsid w:val="00E655FE"/>
    <w:rsid w:val="00E6678D"/>
    <w:rsid w:val="00E74EB5"/>
    <w:rsid w:val="00E85291"/>
    <w:rsid w:val="00E97132"/>
    <w:rsid w:val="00EF0798"/>
    <w:rsid w:val="00EF491A"/>
    <w:rsid w:val="00F5625E"/>
    <w:rsid w:val="00F628B7"/>
    <w:rsid w:val="00F709F2"/>
    <w:rsid w:val="00F71953"/>
    <w:rsid w:val="00F95341"/>
    <w:rsid w:val="00FA21EB"/>
    <w:rsid w:val="00FB2689"/>
    <w:rsid w:val="00FB5C9B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538496"/>
  <w15:docId w15:val="{0FF66B96-FA23-4216-B5C7-32699892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D7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B5BC8"/>
  </w:style>
  <w:style w:type="paragraph" w:styleId="Rodap">
    <w:name w:val="footer"/>
    <w:basedOn w:val="Normal"/>
    <w:link w:val="RodapChar"/>
    <w:uiPriority w:val="99"/>
    <w:unhideWhenUsed/>
    <w:rsid w:val="00DB5B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B5BC8"/>
  </w:style>
  <w:style w:type="character" w:styleId="Hyperlink">
    <w:name w:val="Hyperlink"/>
    <w:basedOn w:val="Fontepargpadro"/>
    <w:uiPriority w:val="99"/>
    <w:unhideWhenUsed/>
    <w:rsid w:val="00DB5B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A9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A9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B5C9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D7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D7575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5D757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D7575"/>
    <w:pPr>
      <w:spacing w:after="100"/>
      <w:ind w:left="240"/>
    </w:pPr>
  </w:style>
  <w:style w:type="paragraph" w:customStyle="1" w:styleId="ecxmsonospacing">
    <w:name w:val="ecxmsonospacing"/>
    <w:basedOn w:val="Normal"/>
    <w:rsid w:val="006266C4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D72C49"/>
    <w:pPr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D72C4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17CA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9041C5"/>
    <w:pPr>
      <w:jc w:val="both"/>
    </w:pPr>
    <w:rPr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041C5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37FEF"/>
    <w:pPr>
      <w:ind w:left="2835" w:right="2381"/>
      <w:jc w:val="both"/>
    </w:pPr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dos Santos</dc:creator>
  <cp:lastModifiedBy>senalbapr@senalbapr.com.br</cp:lastModifiedBy>
  <cp:revision>5</cp:revision>
  <cp:lastPrinted>2019-09-28T19:44:00Z</cp:lastPrinted>
  <dcterms:created xsi:type="dcterms:W3CDTF">2024-03-25T18:51:00Z</dcterms:created>
  <dcterms:modified xsi:type="dcterms:W3CDTF">2024-04-02T15:11:00Z</dcterms:modified>
</cp:coreProperties>
</file>